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AB" w:rsidRDefault="00E14BAB" w:rsidP="006C6EA7">
      <w:pPr>
        <w:spacing w:after="0" w:line="407" w:lineRule="atLeast"/>
        <w:ind w:firstLine="41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14BAB" w:rsidRDefault="00E14BAB" w:rsidP="006C6EA7">
      <w:pPr>
        <w:spacing w:after="0" w:line="407" w:lineRule="atLeast"/>
        <w:ind w:firstLine="41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14BAB" w:rsidRDefault="00E14BAB" w:rsidP="006C6EA7">
      <w:pPr>
        <w:spacing w:after="0" w:line="407" w:lineRule="atLeast"/>
        <w:ind w:firstLine="41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E14BAB" w:rsidRDefault="00E14BAB" w:rsidP="006C6EA7">
      <w:pPr>
        <w:spacing w:after="0" w:line="407" w:lineRule="atLeast"/>
        <w:ind w:firstLine="417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6C6EA7" w:rsidRDefault="009C36CC" w:rsidP="006C6EA7">
      <w:pPr>
        <w:spacing w:after="0" w:line="407" w:lineRule="atLeast"/>
        <w:ind w:firstLine="41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C6EA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Классный час, посвященный Дню Победы.</w:t>
      </w:r>
      <w:r w:rsidR="006C6EA7" w:rsidRPr="006C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6EA7" w:rsidRPr="006C6EA7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«Я расскажу вам о войне»</w:t>
      </w:r>
    </w:p>
    <w:p w:rsidR="00E14BAB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E14BAB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BA5728">
        <w:rPr>
          <w:rFonts w:ascii="Times New Roman" w:hAnsi="Times New Roman"/>
          <w:i/>
          <w:sz w:val="28"/>
          <w:szCs w:val="28"/>
        </w:rPr>
        <w:t>Ахиджанова</w:t>
      </w:r>
      <w:proofErr w:type="spellEnd"/>
      <w:r w:rsidRPr="00BA5728">
        <w:rPr>
          <w:rFonts w:ascii="Times New Roman" w:hAnsi="Times New Roman"/>
          <w:i/>
          <w:sz w:val="28"/>
          <w:szCs w:val="28"/>
        </w:rPr>
        <w:t xml:space="preserve"> Людмила </w:t>
      </w:r>
      <w:proofErr w:type="spellStart"/>
      <w:r w:rsidRPr="00BA5728">
        <w:rPr>
          <w:rFonts w:ascii="Times New Roman" w:hAnsi="Times New Roman"/>
          <w:i/>
          <w:sz w:val="28"/>
          <w:szCs w:val="28"/>
        </w:rPr>
        <w:t>Кеварковна</w:t>
      </w:r>
      <w:proofErr w:type="spellEnd"/>
    </w:p>
    <w:p w:rsidR="00E14BAB" w:rsidRPr="006C727C" w:rsidRDefault="00E14BAB" w:rsidP="00E14BAB">
      <w:pPr>
        <w:jc w:val="center"/>
        <w:rPr>
          <w:rFonts w:eastAsia="Calibri"/>
          <w:sz w:val="28"/>
          <w:szCs w:val="28"/>
        </w:rPr>
      </w:pPr>
      <w:r w:rsidRPr="00BA5728">
        <w:rPr>
          <w:rFonts w:ascii="Times New Roman" w:hAnsi="Times New Roman"/>
          <w:i/>
          <w:sz w:val="28"/>
          <w:szCs w:val="28"/>
        </w:rPr>
        <w:t xml:space="preserve">Муниципальное Бюджетное Общеобразовательное  Учреждение     Средняя Общеобразовательная Школа №19 </w:t>
      </w:r>
      <w:r w:rsidRPr="00E14BAB">
        <w:rPr>
          <w:rFonts w:ascii="Times New Roman" w:eastAsia="Calibri" w:hAnsi="Times New Roman" w:cs="Times New Roman"/>
          <w:i/>
          <w:sz w:val="28"/>
          <w:szCs w:val="28"/>
        </w:rPr>
        <w:t>имени И.Ф.Русина</w:t>
      </w:r>
      <w:r w:rsidRPr="00BA5728">
        <w:rPr>
          <w:rFonts w:ascii="Times New Roman" w:hAnsi="Times New Roman"/>
          <w:i/>
          <w:sz w:val="28"/>
          <w:szCs w:val="28"/>
        </w:rPr>
        <w:t xml:space="preserve"> ст</w:t>
      </w:r>
      <w:proofErr w:type="gramStart"/>
      <w:r w:rsidRPr="00BA572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BA5728">
        <w:rPr>
          <w:rFonts w:ascii="Times New Roman" w:hAnsi="Times New Roman"/>
          <w:i/>
          <w:sz w:val="28"/>
          <w:szCs w:val="28"/>
        </w:rPr>
        <w:t xml:space="preserve">азанская </w:t>
      </w:r>
      <w:r>
        <w:rPr>
          <w:rFonts w:ascii="Times New Roman" w:hAnsi="Times New Roman"/>
          <w:i/>
          <w:sz w:val="28"/>
          <w:szCs w:val="28"/>
        </w:rPr>
        <w:t>МО Кавказский район Краснодарский край</w:t>
      </w: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728">
        <w:rPr>
          <w:rFonts w:ascii="Times New Roman" w:hAnsi="Times New Roman"/>
          <w:i/>
          <w:sz w:val="28"/>
          <w:szCs w:val="28"/>
        </w:rPr>
        <w:t xml:space="preserve"> (МБОУ СОШ №19)</w:t>
      </w: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BA5728">
        <w:rPr>
          <w:rFonts w:ascii="Times New Roman" w:hAnsi="Times New Roman"/>
          <w:i/>
          <w:sz w:val="28"/>
          <w:szCs w:val="28"/>
        </w:rPr>
        <w:t>учитель  математики</w:t>
      </w: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hyperlink r:id="rId4" w:history="1">
        <w:r w:rsidRPr="00BA5728">
          <w:rPr>
            <w:rStyle w:val="a3"/>
            <w:i/>
            <w:sz w:val="28"/>
            <w:szCs w:val="28"/>
            <w:lang w:val="en-US"/>
          </w:rPr>
          <w:t>ahijan</w:t>
        </w:r>
        <w:r w:rsidRPr="00BA5728">
          <w:rPr>
            <w:rStyle w:val="a3"/>
            <w:i/>
            <w:sz w:val="28"/>
            <w:szCs w:val="28"/>
          </w:rPr>
          <w:t>2014@</w:t>
        </w:r>
        <w:r w:rsidRPr="00BA5728">
          <w:rPr>
            <w:rStyle w:val="a3"/>
            <w:i/>
            <w:sz w:val="28"/>
            <w:szCs w:val="28"/>
            <w:lang w:val="en-US"/>
          </w:rPr>
          <w:t>yandex</w:t>
        </w:r>
        <w:r w:rsidRPr="00BA5728">
          <w:rPr>
            <w:rStyle w:val="a3"/>
            <w:i/>
            <w:sz w:val="28"/>
            <w:szCs w:val="28"/>
          </w:rPr>
          <w:t>.</w:t>
        </w:r>
        <w:proofErr w:type="spellStart"/>
        <w:r w:rsidRPr="00BA5728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BA5728">
        <w:rPr>
          <w:rFonts w:ascii="Times New Roman" w:hAnsi="Times New Roman"/>
          <w:i/>
          <w:sz w:val="28"/>
          <w:szCs w:val="28"/>
        </w:rPr>
        <w:t xml:space="preserve">352147 Краснодарский край, Кавказский </w:t>
      </w:r>
      <w:proofErr w:type="spellStart"/>
      <w:r w:rsidRPr="00BA5728">
        <w:rPr>
          <w:rFonts w:ascii="Times New Roman" w:hAnsi="Times New Roman"/>
          <w:i/>
          <w:sz w:val="28"/>
          <w:szCs w:val="28"/>
        </w:rPr>
        <w:t>р-он</w:t>
      </w:r>
      <w:proofErr w:type="spellEnd"/>
      <w:r w:rsidRPr="00BA5728">
        <w:rPr>
          <w:rFonts w:ascii="Times New Roman" w:hAnsi="Times New Roman"/>
          <w:i/>
          <w:sz w:val="28"/>
          <w:szCs w:val="28"/>
        </w:rPr>
        <w:t>,</w:t>
      </w: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BA5728">
        <w:rPr>
          <w:rFonts w:ascii="Times New Roman" w:hAnsi="Times New Roman"/>
          <w:i/>
          <w:sz w:val="28"/>
          <w:szCs w:val="28"/>
        </w:rPr>
        <w:t>ст</w:t>
      </w:r>
      <w:proofErr w:type="gramStart"/>
      <w:r w:rsidRPr="00BA5728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BA5728">
        <w:rPr>
          <w:rFonts w:ascii="Times New Roman" w:hAnsi="Times New Roman"/>
          <w:i/>
          <w:sz w:val="28"/>
          <w:szCs w:val="28"/>
        </w:rPr>
        <w:t>азанская, ул.Пугачева, №18</w:t>
      </w:r>
      <w:r>
        <w:rPr>
          <w:rFonts w:ascii="Times New Roman" w:hAnsi="Times New Roman"/>
          <w:i/>
          <w:sz w:val="28"/>
          <w:szCs w:val="28"/>
        </w:rPr>
        <w:t>1А</w:t>
      </w:r>
    </w:p>
    <w:p w:rsidR="00E14BAB" w:rsidRPr="00BA5728" w:rsidRDefault="00E14BAB" w:rsidP="00E14BAB">
      <w:pPr>
        <w:tabs>
          <w:tab w:val="left" w:pos="1485"/>
        </w:tabs>
        <w:spacing w:line="36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BA5728">
        <w:rPr>
          <w:rFonts w:ascii="Times New Roman" w:hAnsi="Times New Roman"/>
          <w:i/>
          <w:sz w:val="28"/>
          <w:szCs w:val="28"/>
        </w:rPr>
        <w:t>тел 8-918-11-64-372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4BAB" w:rsidRDefault="00E14BAB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расширить представление детей о Великой Отечественной войне; формировать уважение к воинским святыням, воспитывать уважительное отношение к людям старшего поколения; побуждать к изучению истории Великой Отечественной, к сохранению воинских реликвий, к изучению корней своей семьи, рода.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 общения.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цветы, георгиевские ленточки, плакаты, фотографии военных лет, портреты полководцев, изображения военных наград.</w:t>
      </w:r>
    </w:p>
    <w:p w:rsidR="009C36CC" w:rsidRPr="009C36CC" w:rsidRDefault="009C36CC" w:rsidP="009C36CC">
      <w:pPr>
        <w:spacing w:before="209" w:after="42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начале классного часа звучит песня 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«Белорусский вокзал».) I. Вступительное слово «Одна минута войны»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в эти теплые майские дни, так трудно представить себе взрывы, бомбежки, атаки, страшные битвы, в которых ковалась главная наша Победа. «Одна на всех, мы за ценой не постоим...» - эта победа была действительно «одна на всех». Она объединила людей разных национальностей, религий, верований, старых и молодых, мужчин и женщин в один народ, который поднялся против фашизма и победил его. Цена этой Победы была очень высока - миллионы человеческих жизней.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1.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Победы. И в огнях салюта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гром. Запомните навек,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сраженьях каждую минуту,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буквально каждую минуту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Погибало десять человек!</w:t>
      </w:r>
    </w:p>
    <w:p w:rsidR="009C36CC" w:rsidRPr="009C36CC" w:rsidRDefault="009C36CC" w:rsidP="009C36CC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Интерактивная беседа по теме «Это радость со слезами на глазах»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горьких года - годы подвигов и страданий. Миллионы человеческих жизней. И вот сообщения о безоговорочной капитуляции гитлеровской Германии. Кадры кинохроники, счастливые лица людей. Радость со слезами на глазах. Таким было ощущение Победы у тех, кто приближал ее, как мог. У их внуков ощущение Победы было другим. Вот строки, написанные человеком из поколения ваших родителей.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6CC" w:rsidRP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Победа. Она не в испепеляющих залпах «катюш», не в бравурных речах вождей и даже не в грохоте победных салютов. Она в полубезумных лицах старух, бредущих в кадрах военной кинохроники с распростертыми объятьями навстречу врывающимся в село «тридцатьчетверкам». Она в дорожных стрелках на дорогах Подмосковья, указывающих расстояние до Берлина. Она в восторженном шепоте «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несущемся вслед за проплывающими над оккупированными территориями бомбардировщиками с красными звездами на крыльях.</w:t>
      </w:r>
    </w:p>
    <w:p w:rsid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36CC" w:rsidRP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Четыре года крови и страха, но, вместе с тем, и четыре года небывалого единения всей нации, сплоченной чем-то 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большим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нежели приказ «ни шагу назад». Бой до последнего человека, последнего патрона. Стойкость, заставившая однажды лучшего полководца вермахта Эриха фон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Манштейна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его люди могут воевать с любой армией мира, но они не готовы к массовому самоубийству. Сотни тысяч снарядов, выточенных защитниками Родины, которым приходилось становиться на табурет, чтобы достать до рукояток станков. Последние крошки хлеба, собранные со стола в умирающем от голода Ленинграде. Лавочкин, Поликарпов, Кошкин, Шпагин, Дегтярев, Ильюшин, десятки других конструкторов, вернувшихся из лагерей и создавших лучшее оружие, перед которым оказалась бессильна прославленная немецкая инженерная мысль. Жуков, Рокоссовский, Конев, Василевский, Кузнецов, одним словом бросавшие в бой огромные армии, - и неизвестные командиры, поднимавшие в атаку взводы и отделения.</w:t>
      </w:r>
    </w:p>
    <w:p w:rsidR="009C36CC" w:rsidRP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ли было избежать таких жертв? Почему на первом этапе войны более 5 </w:t>
      </w:r>
      <w:proofErr w:type="spellStart"/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красноармейцев оказались в плену? Сколько тысяч отступающих солдат было расстреляно специальными отрядами НКВД? Споры об этом периодически вспыхивают с новой силой, когда очередной исследователь, потрясая неизвестными ранее документальными свидетельствами, рассказывает «как это было на самом деле». И мы спорим привычно, до хрипоты, ничего не решая, но лишь реализуя свою потребность говорить о той войне. Потому что для нас, игравших в детстве с дедовскими орденами, она жива.</w:t>
      </w:r>
    </w:p>
    <w:p w:rsid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Да, мы смеемся над анекдотами про бравых советских партизан и неуловимых разведчиков, беззастенчиво оставляющих отпечатки пальцев на 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секретных объектах и чемоданах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ретьего Рейха. Но кого из нас не проберет дрожь от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симоновского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«Жди меня» или «Священной войны» в исполнении хора имени Александрова? Да, мы раздражаемся, застряв в пробке из-за перекрывших федеральную трассу стариков, но кто из нас, увидев тяжелый от орденов китель, не остановится на секунду, а может и подойдет и скажет что-нибудь совершенно немыслимое в иной ситуации? Да, мы вполне симпатизируем современным немцам, многократно покаявшимся за ошибки своих отцов и дедов, но кто из нас не подумает однажды: «А все-таки врезали ж мы этим фрицам по первое число». И выпьет за это «по пятьдесят».</w:t>
      </w:r>
    </w:p>
    <w:p w:rsidR="009C36CC" w:rsidRP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ученик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Война постепенно уходит вместе с теми, кто видел ее воочию. Для большинства россиян Победа является важнейшим событием нашей истории. Победа - это не обелиск, возведенный в память о великом подвиге, это наша вера в собственные силы. В то, что мы, разобщенные, циничные, бездумно шагающие в очередное светлое будущее, можем быть сильны и едины. И вновь, как когда-то в 1941 г., встать в полный рост. Не за кремлевские звезды и «вождей всех времен и народов», а за то, что нам дорого, за тех, кого любим. За Победу. Одну на всех!</w:t>
      </w:r>
    </w:p>
    <w:p w:rsidR="009C36CC" w:rsidRPr="009C36CC" w:rsidRDefault="009C36CC" w:rsidP="009C36CC">
      <w:pPr>
        <w:spacing w:after="0" w:line="40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Классный руководитель</w:t>
      </w: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ощущаете Победу вы и ваши ровесники - правнуки тех, кто платил за нее своей жизнью?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Классный руководитель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была оплачена минута,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каждая-прекаждая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минута, смеем ли мы это забывать - спрашивает поэт наших современников. Согласны ли вы с этим? И как лучше отдать долг памяти?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ответы: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помнить обязательно, это наш долг.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быть благодарным, мы живем, потому что они победили фашизм.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отдать долг 9 Мая, а потом не вспоминать до следующего года.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устраивать концерты, проводить митинги, фестивали.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лучшее - это просто в тишине постоять у памятника или могилы, возложить цветы.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главное - захоронить всех погибших. В России пока этот долг не выполнен.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Нужно, чтобы за могилами ухаживали не энтузиасты, а люди, получающие зарплату.</w:t>
      </w:r>
    </w:p>
    <w:p w:rsidR="009C36CC" w:rsidRPr="009C36CC" w:rsidRDefault="009C36CC" w:rsidP="009C36CC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Трибуна. «Защити Победу»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 лет прошло после Великой Отечественной войны. Все эти годы День Победы был самым главным праздником в нашей стране. Никто не 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бросить тень на нашу Победу, никто не смел оскорбить память миллионов погибших. Но все меньше остается свидетелей и очевидцев героических событий, все труднее дать достойный отпор самодеятельным разоблачителям и правдоискателям. Слышатся уже голоса о «виновности» СССР, о бессмысленности жертв, о том, что нужно было сдаться гитлеровским войскам.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Власовцы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бандеровцы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дезертиры, бежавшие с фронта и прочие предатели, оказывается, боролись против сталинского режима. А все фронтовики и большинство нашего народа были бессознательной, неполноценной массой, делавшей во время войны не то, что надо было делать. В 1945 г. наши прадеды защитили весь мир от фашизма. Теперь мы должны защитить нашу память, защитить нашу Победу. 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классному часу, три группы наших ребят получили задание развеять наиболее распространенные обвинения в адрес Великой Победы. Первая группа готовила ответ тем, кто утверждает, что Советский Союз победил Гитлера числом, а не воинским умением: на одного убитого немца якобы приходилось 10 советских людей. Вторая группа должна была опровергнуть тезис о том, что победили фашистов не советские солдаты, а английские и американские войска, открывшие второй фронт. Третья группа отвечала тем, кто говорит, что георгиевская ленточка никакого отношения ко Дню Победы не имеет. Это символика царской армии. Слушаем ответы ребят.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Примерные ответы: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группа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сегодня наиболее полным исследованием по статистике наших потерь является работа группы военных историков под руководством генерал-полковника Г.Ф. Кривошеева. По его исследованиям, соотношение военных потерь СССР и Германии было 1,3:1. Наши потери больше германских в основном из-за истребления советских военнопленных в фашистских лагерях.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Немецкий ученый профессор Гельмут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Арнтц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утверждает, что общая сумма потерь у СССР и Германии приблизительно одинакова -10% населения.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что неправы те, кто утверждает, что наши прадеды победили фашистов числом, а не умением. Они победили силой духа. И, конечно, воинским умением.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1941 -1942 гг. против СССР сражались более 3/4 всех войск Германии, в последующие годы на советско-германском фронте находилось более 2/3 числа соединений вермахта.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открытия второго фронта против Красной Армии действовало 181,5 немецких дивизий, англо-американским войскам противодействовали 81,5 немецких дивизий;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Красная Армия разгромила 507 немецко-фашистских и 100 дивизий ее союзников, почти в 3,5 раза больше, чем союзники на всех фронтах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советско-германском фронте вооруженные силы Германии понесли более 73% потерь. Здесь уничтожена основная масса военной техники вермахта: более 75% самолетов, 75% танков и штурмовых орудий, 74% артиллерийских орудий.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Немецкие данные (не советские) указывают, что более 80% всех военных немецких потерь произошло на восточном немецко-советском фронте и только 20% - от коалиций в составе США, Англия, Франция и еще все остальные из 47 стран.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 данные убедительно показывают, что наша страна внесла самый весомый вклад в Победу.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группа</w:t>
      </w:r>
    </w:p>
    <w:p w:rsidR="009C36CC" w:rsidRPr="0049502E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Георгиевская лента - двухцветная лента к ордену Святого Георгия, Георгиевскому кресту, ордену Славы, Георгиевской медали и медали «За победу над Германией», которая вошла в советскую наградную систему под названием «Гвардейской ленты» как особого знака отличия. Цвета ленты - черный и оранжевый - означают «дым и пламень» и являются знаком личной доблести солдата на поле боя.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Георгиевская ленточка связана с орденом Георгия Победоносца. А святой великомученик Георгий считается покровителем и защитником 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православного воинства. Символично, что в 1945 г. День Святой Пасхи (6 мая) совпал с днем празднования памяти святого великомученика Георгия. И именно в этот день над Рейхстагом было поднято Знамя Победы. В этом совпадении верующие видят знак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Божиего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Промысла.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 один день с полководческим орденом "Победа" появилась почетнейшая солдатская награда - орден Славы трех степеней. Его могли быть удостоены солдаты, сержанты и старшины, а также младшие лейтенанты в авиации, за личный подвиг в боевой обстановке, причем награждение проводилось последовательно - сначала третьей степенью, затем второй степенью и, наконец, первой. И основания для награждения, и сам порядок выдачи награды (по степеням) очень напоминают статут солдатского Георгиевского креста дореволюционного времени. Более того, даже ленточка ордена Славы была сознательно взята художником Н.И. Москалевым черно-оранжевая, Георгиевская».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что георгиевская ленточка имеет самое непосредственное отношение к Великой Отечественной войне. К тому же подчеркивает связь с традициями российских воинов.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Всегда, во все времена, 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 по земле тенью за ложью. Всегда, во все времена найдутся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подлецы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герои, смельчаки и трусы, глупцы и мудрецы. Продажность и беспринципность так же </w:t>
      </w:r>
      <w:proofErr w:type="gram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</w:t>
      </w:r>
      <w:proofErr w:type="gram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благородность и милосердие. И не первый и не последний раз Россия вскармливает предателей, получает пощечины от тех, кому была матерью. Отвечая на подобные обвинения, автор книги о Г.К. Жукове известный военный историк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Гареев пишет: «Невозможно требовать от каждого человека, чтобы он был патриотом, но если Родина для него чужая, то видимо, можно и нужно рассчитывать на элементарную гражданственность, хотя бы на уровне </w:t>
      </w:r>
      <w:proofErr w:type="spellStart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мопассановской</w:t>
      </w:r>
      <w:proofErr w:type="spellEnd"/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Пышки, которая хоть и была женщиной легкого поведения, но не хотела иметь дела с пруссаками, оккупировавшими ее страну...»</w:t>
      </w:r>
    </w:p>
    <w:p w:rsidR="009C36CC" w:rsidRPr="009C36CC" w:rsidRDefault="009C36CC" w:rsidP="009C36CC">
      <w:pPr>
        <w:spacing w:before="209" w:after="42" w:line="407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Минута молчания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«Нет в России семьи такой, где б, не памятен был свой герой». 9 Мая - день всенародной памяти. В этот день в каждой семье вспоминают своих героев, в православных храмах проходят поминальные службы о воинах, павших на полях сражений. Это древняя 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русская традиция - в дни памяти называть имена погибших. Вспомните и вы имена тех, кто погиб, приближая этот день - день Победы.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встать. Объявляется минута молчания.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встают.)</w:t>
      </w:r>
    </w:p>
    <w:p w:rsidR="009C36CC" w:rsidRPr="009C36CC" w:rsidRDefault="009C36CC" w:rsidP="009C36CC">
      <w:pPr>
        <w:spacing w:after="0" w:line="407" w:lineRule="atLeast"/>
        <w:ind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руководитель.</w:t>
      </w:r>
      <w:r w:rsidRPr="009C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садиться. «Ради нашей чести и свободы» - вот за что боролись и погибали защитники Родины. И если мы забудем их имена, если не сохраним уважения к их памяти, мы утратим и честь и свободу.</w:t>
      </w:r>
    </w:p>
    <w:p w:rsidR="009C36CC" w:rsidRPr="00150065" w:rsidRDefault="009C36CC" w:rsidP="009C36CC">
      <w:pPr>
        <w:rPr>
          <w:rFonts w:ascii="Times New Roman" w:hAnsi="Times New Roman" w:cs="Times New Roman"/>
          <w:sz w:val="24"/>
          <w:szCs w:val="24"/>
        </w:rPr>
      </w:pPr>
    </w:p>
    <w:p w:rsidR="00B71534" w:rsidRDefault="00B71534" w:rsidP="009C36CC"/>
    <w:sectPr w:rsidR="00B71534" w:rsidSect="00B7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CC"/>
    <w:rsid w:val="0049502E"/>
    <w:rsid w:val="0066671B"/>
    <w:rsid w:val="006C6EA7"/>
    <w:rsid w:val="009C36CC"/>
    <w:rsid w:val="00B71534"/>
    <w:rsid w:val="00C375CB"/>
    <w:rsid w:val="00E1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CC"/>
  </w:style>
  <w:style w:type="paragraph" w:styleId="1">
    <w:name w:val="heading 1"/>
    <w:basedOn w:val="a"/>
    <w:link w:val="10"/>
    <w:uiPriority w:val="9"/>
    <w:qFormat/>
    <w:rsid w:val="006C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4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ijan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2020-05-03T16:26:00Z</dcterms:created>
  <dcterms:modified xsi:type="dcterms:W3CDTF">2020-05-03T18:15:00Z</dcterms:modified>
</cp:coreProperties>
</file>